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AA093" w14:textId="617AD387" w:rsidR="006472DE" w:rsidRPr="00560DB2" w:rsidRDefault="00EC4FFD" w:rsidP="006472DE">
      <w:pPr>
        <w:jc w:val="center"/>
        <w:rPr>
          <w:rFonts w:ascii="Heiti SC Light" w:eastAsia="Heiti SC Light" w:hAnsi="Times New Roman" w:cs="Times New Roman"/>
          <w:sz w:val="28"/>
          <w:szCs w:val="32"/>
        </w:rPr>
      </w:pPr>
      <w:r w:rsidRPr="00560DB2">
        <w:rPr>
          <w:rFonts w:ascii="Heiti SC Light" w:eastAsia="Heiti SC Light" w:hAnsi="Times New Roman" w:cs="Times New Roman" w:hint="eastAsia"/>
          <w:b/>
          <w:bCs/>
          <w:sz w:val="32"/>
          <w:szCs w:val="36"/>
        </w:rPr>
        <w:t>IEEE DSC 2021</w:t>
      </w:r>
    </w:p>
    <w:p w14:paraId="0FE592AF" w14:textId="6D78E105" w:rsidR="006472DE" w:rsidRPr="006B3E54" w:rsidRDefault="00C55276" w:rsidP="006472DE">
      <w:pPr>
        <w:jc w:val="center"/>
        <w:rPr>
          <w:rFonts w:ascii="Heiti SC Light" w:eastAsia="Heiti SC Light" w:hAnsi="Times New Roman" w:cs="Times New Roman"/>
          <w:b/>
          <w:sz w:val="28"/>
          <w:szCs w:val="32"/>
        </w:rPr>
      </w:pPr>
      <w:r w:rsidRPr="006B3E54">
        <w:rPr>
          <w:rFonts w:ascii="Heiti SC Light" w:eastAsia="Heiti SC Light" w:hAnsi="Times New Roman" w:cs="Times New Roman" w:hint="eastAsia"/>
          <w:b/>
          <w:sz w:val="28"/>
          <w:szCs w:val="32"/>
        </w:rPr>
        <w:t>注册</w:t>
      </w:r>
      <w:r w:rsidR="00EC4FFD" w:rsidRPr="006B3E54">
        <w:rPr>
          <w:rFonts w:ascii="Heiti SC Light" w:eastAsia="Heiti SC Light" w:hAnsi="Times New Roman" w:cs="Times New Roman" w:hint="eastAsia"/>
          <w:b/>
          <w:sz w:val="28"/>
          <w:szCs w:val="32"/>
        </w:rPr>
        <w:t>回执</w:t>
      </w:r>
    </w:p>
    <w:p w14:paraId="1FCB3CF0" w14:textId="001432AF" w:rsidR="006472DE" w:rsidRPr="00560DB2" w:rsidRDefault="006472DE" w:rsidP="006472DE">
      <w:pPr>
        <w:rPr>
          <w:rFonts w:ascii="Heiti SC Light" w:eastAsia="Heiti SC Light" w:hAnsi="Times New Roman" w:cs="Times New Roman"/>
          <w:sz w:val="28"/>
          <w:szCs w:val="32"/>
        </w:rPr>
      </w:pPr>
    </w:p>
    <w:p w14:paraId="698B82D4" w14:textId="69554447" w:rsidR="00BD6694" w:rsidRPr="00560DB2" w:rsidRDefault="00C55276" w:rsidP="00C55276">
      <w:pPr>
        <w:jc w:val="left"/>
        <w:rPr>
          <w:rFonts w:ascii="Heiti SC Light" w:eastAsia="Heiti SC Light" w:hAnsi="Times New Roman" w:cs="Times New Roman"/>
          <w:sz w:val="24"/>
          <w:szCs w:val="24"/>
        </w:rPr>
      </w:pPr>
      <w:r w:rsidRPr="002B4A3D">
        <w:rPr>
          <w:rFonts w:ascii="宋体" w:eastAsia="宋体" w:hAnsi="宋体" w:cs="Tahoma"/>
          <w:b/>
          <w:color w:val="000000"/>
          <w:spacing w:val="2"/>
          <w:sz w:val="22"/>
          <w:szCs w:val="21"/>
          <w:shd w:val="clear" w:color="auto" w:fill="FFFFFF"/>
        </w:rPr>
        <w:t>Date of Registration Fee</w:t>
      </w:r>
      <w:r w:rsidR="00085D0F" w:rsidRPr="002B4A3D">
        <w:rPr>
          <w:rFonts w:ascii="Heiti SC Light" w:eastAsia="Heiti SC Light" w:hAnsi="Times New Roman" w:cs="Times New Roman" w:hint="eastAsia"/>
          <w:b/>
          <w:sz w:val="28"/>
          <w:szCs w:val="24"/>
        </w:rPr>
        <w:t>：</w:t>
      </w:r>
      <w:r w:rsidR="00085D0F" w:rsidRPr="00560DB2">
        <w:rPr>
          <w:rFonts w:ascii="Heiti SC Light" w:eastAsia="Heiti SC Light" w:hAnsi="Times New Roman" w:cs="Times New Roman" w:hint="eastAsia"/>
          <w:sz w:val="24"/>
          <w:szCs w:val="24"/>
        </w:rPr>
        <w:t xml:space="preserve"> 2021</w:t>
      </w:r>
      <w:r w:rsidR="006B3E54">
        <w:rPr>
          <w:rFonts w:ascii="Heiti SC Light" w:eastAsia="Heiti SC Light" w:hAnsi="Times New Roman" w:cs="Times New Roman"/>
          <w:sz w:val="24"/>
          <w:szCs w:val="24"/>
        </w:rPr>
        <w:t xml:space="preserve"> </w:t>
      </w:r>
      <w:r w:rsidR="00814B5D" w:rsidRPr="00560DB2">
        <w:rPr>
          <w:rFonts w:ascii="Heiti SC Light" w:eastAsia="Heiti SC Light" w:hAnsi="Times New Roman" w:cs="Times New Roman" w:hint="eastAsia"/>
          <w:sz w:val="24"/>
          <w:szCs w:val="24"/>
        </w:rPr>
        <w:t>年  月  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2410"/>
      </w:tblGrid>
      <w:tr w:rsidR="00814B5D" w14:paraId="2ADC8E16" w14:textId="77777777" w:rsidTr="00024FFD">
        <w:trPr>
          <w:trHeight w:val="1211"/>
        </w:trPr>
        <w:tc>
          <w:tcPr>
            <w:tcW w:w="1555" w:type="dxa"/>
            <w:shd w:val="clear" w:color="auto" w:fill="auto"/>
            <w:vAlign w:val="center"/>
          </w:tcPr>
          <w:p w14:paraId="6CE18C0E" w14:textId="23C6E601" w:rsidR="00A73807" w:rsidRPr="00A73807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Name</w:t>
            </w:r>
          </w:p>
          <w:p w14:paraId="08604224" w14:textId="3FD07FA9" w:rsidR="00814B5D" w:rsidRPr="00A73807" w:rsidRDefault="00814B5D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94044" w14:textId="1E3DA9BC" w:rsidR="00814B5D" w:rsidRPr="00A73807" w:rsidRDefault="00814B5D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28404" w14:textId="1B24EEEA" w:rsidR="00A73807" w:rsidRPr="00A73807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Phone </w:t>
            </w:r>
            <w:r w:rsidR="007657F1">
              <w:rPr>
                <w:rFonts w:ascii="宋体" w:eastAsia="宋体" w:hAnsi="宋体" w:cs="Times New Roman"/>
                <w:b/>
                <w:bCs/>
                <w:szCs w:val="21"/>
              </w:rPr>
              <w:t>N</w:t>
            </w:r>
            <w:r w:rsidRPr="00A73807">
              <w:rPr>
                <w:rFonts w:ascii="宋体" w:eastAsia="宋体" w:hAnsi="宋体" w:cs="Times New Roman"/>
                <w:b/>
                <w:bCs/>
                <w:szCs w:val="21"/>
              </w:rPr>
              <w:t>umber</w:t>
            </w:r>
          </w:p>
          <w:p w14:paraId="531B75EA" w14:textId="3CBE3DCD" w:rsidR="00814B5D" w:rsidRPr="00A73807" w:rsidRDefault="00814B5D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195A22" w14:textId="71D1BA0C" w:rsidR="00814B5D" w:rsidRPr="00A73807" w:rsidRDefault="00814B5D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ED4F9E" w14:paraId="06A78893" w14:textId="77777777" w:rsidTr="009E435C">
        <w:trPr>
          <w:trHeight w:val="1211"/>
        </w:trPr>
        <w:tc>
          <w:tcPr>
            <w:tcW w:w="1555" w:type="dxa"/>
            <w:shd w:val="clear" w:color="auto" w:fill="auto"/>
            <w:vAlign w:val="center"/>
          </w:tcPr>
          <w:p w14:paraId="77242BE7" w14:textId="72B28ED8" w:rsidR="00ED4F9E" w:rsidRPr="00A73807" w:rsidRDefault="00ED4F9E" w:rsidP="00814B5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ED4F9E">
              <w:rPr>
                <w:rFonts w:ascii="宋体" w:eastAsia="宋体" w:hAnsi="宋体" w:cs="Times New Roman"/>
                <w:b/>
                <w:bCs/>
                <w:szCs w:val="21"/>
              </w:rPr>
              <w:t>Registration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822B5DC" w14:textId="22954430" w:rsidR="00ED4F9E" w:rsidRPr="00ED4F9E" w:rsidRDefault="00ED4F9E" w:rsidP="00ED4F9E">
            <w:pPr>
              <w:pStyle w:val="4"/>
              <w:shd w:val="clear" w:color="auto" w:fill="FFFFFF"/>
              <w:jc w:val="both"/>
              <w:rPr>
                <w:rFonts w:ascii="Tahoma" w:hAnsi="Tahoma" w:cs="Tahoma"/>
                <w:color w:val="303030"/>
                <w:spacing w:val="2"/>
                <w:sz w:val="18"/>
                <w:szCs w:val="18"/>
              </w:rPr>
            </w:pPr>
            <w:r w:rsidRPr="00A73807">
              <w:rPr>
                <w:rFonts w:hint="eastAsia"/>
                <w:szCs w:val="21"/>
              </w:rPr>
              <w:t>□</w:t>
            </w:r>
            <w:r w:rsidRPr="00ED4F9E">
              <w:rPr>
                <w:szCs w:val="21"/>
              </w:rPr>
              <w:t>Participate offline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bookmarkStart w:id="0" w:name="_GoBack"/>
            <w:bookmarkEnd w:id="0"/>
            <w:r w:rsidRPr="00A73807">
              <w:rPr>
                <w:rFonts w:hint="eastAsia"/>
                <w:szCs w:val="21"/>
              </w:rPr>
              <w:t>□</w:t>
            </w:r>
            <w:r w:rsidRPr="00ED4F9E">
              <w:rPr>
                <w:szCs w:val="21"/>
              </w:rPr>
              <w:t>Participate online</w:t>
            </w:r>
          </w:p>
        </w:tc>
      </w:tr>
      <w:tr w:rsidR="00814B5D" w14:paraId="5688FB3D" w14:textId="77777777" w:rsidTr="007657F1">
        <w:trPr>
          <w:trHeight w:val="969"/>
        </w:trPr>
        <w:tc>
          <w:tcPr>
            <w:tcW w:w="1555" w:type="dxa"/>
            <w:vAlign w:val="center"/>
          </w:tcPr>
          <w:p w14:paraId="79E7C32D" w14:textId="4B378DC2" w:rsidR="00A73807" w:rsidRPr="00A73807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Type</w:t>
            </w:r>
          </w:p>
          <w:p w14:paraId="6A43A2E1" w14:textId="72D53F3C" w:rsidR="00A73807" w:rsidRPr="00A73807" w:rsidRDefault="00814B5D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/>
                <w:b/>
                <w:bCs/>
                <w:szCs w:val="21"/>
              </w:rPr>
              <w:t>注册类型</w:t>
            </w:r>
          </w:p>
        </w:tc>
        <w:tc>
          <w:tcPr>
            <w:tcW w:w="6095" w:type="dxa"/>
            <w:gridSpan w:val="3"/>
            <w:vAlign w:val="center"/>
          </w:tcPr>
          <w:p w14:paraId="21BAF3E6" w14:textId="37CB3CF4" w:rsidR="007657F1" w:rsidRDefault="00A73807" w:rsidP="00A73807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A73807">
              <w:rPr>
                <w:rFonts w:ascii="宋体" w:eastAsia="宋体" w:hAnsi="宋体" w:cs="宋体" w:hint="eastAsia"/>
                <w:szCs w:val="21"/>
              </w:rPr>
              <w:t>□</w:t>
            </w:r>
            <w:r w:rsidRPr="00A73807">
              <w:rPr>
                <w:rFonts w:ascii="宋体" w:eastAsia="宋体" w:hAnsi="宋体" w:cs="宋体"/>
                <w:szCs w:val="21"/>
              </w:rPr>
              <w:t>M</w:t>
            </w:r>
            <w:r w:rsidRPr="00C55276">
              <w:rPr>
                <w:rFonts w:ascii="宋体" w:eastAsia="宋体" w:hAnsi="宋体" w:cs="Tahoma"/>
                <w:b/>
                <w:bCs/>
                <w:color w:val="303030"/>
                <w:spacing w:val="2"/>
                <w:szCs w:val="21"/>
                <w:shd w:val="clear" w:color="auto" w:fill="FFFFFF"/>
              </w:rPr>
              <w:t>ain Paper</w:t>
            </w:r>
            <w:r w:rsidRPr="00A73807">
              <w:rPr>
                <w:rFonts w:ascii="宋体" w:eastAsia="宋体" w:hAnsi="宋体" w:cs="宋体"/>
                <w:szCs w:val="21"/>
              </w:rPr>
              <w:t xml:space="preserve">  </w:t>
            </w:r>
            <w:r w:rsidR="0076165A">
              <w:rPr>
                <w:rFonts w:ascii="宋体" w:eastAsia="宋体" w:hAnsi="宋体" w:cs="宋体"/>
                <w:szCs w:val="21"/>
              </w:rPr>
              <w:t xml:space="preserve">            </w:t>
            </w:r>
            <w:r w:rsidR="00ED4F9E">
              <w:rPr>
                <w:rFonts w:ascii="宋体" w:eastAsia="宋体" w:hAnsi="宋体" w:cs="宋体"/>
                <w:szCs w:val="21"/>
              </w:rPr>
              <w:t xml:space="preserve"> </w:t>
            </w:r>
            <w:r w:rsidRPr="00A73807">
              <w:rPr>
                <w:rFonts w:ascii="宋体" w:eastAsia="宋体" w:hAnsi="宋体" w:cs="宋体" w:hint="eastAsia"/>
                <w:szCs w:val="21"/>
              </w:rPr>
              <w:t>□</w:t>
            </w:r>
            <w:r w:rsidR="007657F1">
              <w:rPr>
                <w:rFonts w:ascii="宋体" w:eastAsia="宋体" w:hAnsi="宋体" w:cs="Tahoma"/>
                <w:b/>
                <w:bCs/>
                <w:color w:val="303030"/>
                <w:spacing w:val="2"/>
                <w:szCs w:val="21"/>
                <w:shd w:val="clear" w:color="auto" w:fill="FFFFFF"/>
              </w:rPr>
              <w:t>W</w:t>
            </w:r>
            <w:r w:rsidRPr="00A73807">
              <w:rPr>
                <w:rFonts w:ascii="宋体" w:eastAsia="宋体" w:hAnsi="宋体" w:cs="Tahoma"/>
                <w:b/>
                <w:bCs/>
                <w:color w:val="303030"/>
                <w:spacing w:val="2"/>
                <w:szCs w:val="21"/>
                <w:shd w:val="clear" w:color="auto" w:fill="FFFFFF"/>
              </w:rPr>
              <w:t>orkshop Paper</w:t>
            </w:r>
            <w:r w:rsidRPr="00A73807"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14:paraId="4CB66C91" w14:textId="77777777" w:rsidR="007657F1" w:rsidRDefault="007657F1" w:rsidP="00A73807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506D027" w14:textId="701CF94F" w:rsidR="00C55276" w:rsidRPr="00A73807" w:rsidRDefault="00A73807" w:rsidP="0076165A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A73807">
              <w:rPr>
                <w:rFonts w:ascii="宋体" w:eastAsia="宋体" w:hAnsi="宋体" w:cs="宋体" w:hint="eastAsia"/>
                <w:szCs w:val="21"/>
              </w:rPr>
              <w:t>□</w:t>
            </w:r>
            <w:r w:rsidR="00C55276">
              <w:rPr>
                <w:rFonts w:ascii="宋体" w:eastAsia="宋体" w:hAnsi="宋体" w:cs="Tahoma"/>
                <w:b/>
                <w:color w:val="303030"/>
                <w:spacing w:val="2"/>
                <w:szCs w:val="21"/>
                <w:shd w:val="clear" w:color="auto" w:fill="FFFFFF"/>
              </w:rPr>
              <w:t>Only for P</w:t>
            </w:r>
            <w:r w:rsidRPr="00C55276">
              <w:rPr>
                <w:rFonts w:ascii="宋体" w:eastAsia="宋体" w:hAnsi="宋体" w:cs="Tahoma"/>
                <w:b/>
                <w:color w:val="303030"/>
                <w:spacing w:val="2"/>
                <w:szCs w:val="21"/>
                <w:shd w:val="clear" w:color="auto" w:fill="FFFFFF"/>
              </w:rPr>
              <w:t>articipants</w:t>
            </w:r>
            <w:r w:rsidR="0076165A">
              <w:rPr>
                <w:rFonts w:ascii="宋体" w:eastAsia="宋体" w:hAnsi="宋体" w:cs="Tahoma"/>
                <w:b/>
                <w:color w:val="303030"/>
                <w:spacing w:val="2"/>
                <w:szCs w:val="21"/>
                <w:shd w:val="clear" w:color="auto" w:fill="FFFFFF"/>
              </w:rPr>
              <w:t xml:space="preserve">  </w:t>
            </w:r>
            <w:r w:rsidR="00ED4F9E">
              <w:rPr>
                <w:rFonts w:ascii="宋体" w:eastAsia="宋体" w:hAnsi="宋体" w:cs="Tahoma"/>
                <w:b/>
                <w:color w:val="303030"/>
                <w:spacing w:val="2"/>
                <w:szCs w:val="21"/>
                <w:shd w:val="clear" w:color="auto" w:fill="FFFFFF"/>
              </w:rPr>
              <w:t xml:space="preserve">  </w:t>
            </w:r>
            <w:r w:rsidR="00C55276" w:rsidRPr="00A73807">
              <w:rPr>
                <w:rFonts w:ascii="宋体" w:eastAsia="宋体" w:hAnsi="宋体" w:cs="宋体" w:hint="eastAsia"/>
                <w:szCs w:val="21"/>
              </w:rPr>
              <w:t>□</w:t>
            </w:r>
            <w:r w:rsidR="00C55276" w:rsidRPr="00C55276">
              <w:rPr>
                <w:rFonts w:ascii="宋体" w:eastAsia="宋体" w:hAnsi="宋体" w:cs="宋体" w:hint="eastAsia"/>
                <w:b/>
                <w:szCs w:val="21"/>
              </w:rPr>
              <w:t>Other</w:t>
            </w:r>
            <w:r w:rsidR="00C55276" w:rsidRPr="00C55276">
              <w:rPr>
                <w:rFonts w:ascii="宋体" w:eastAsia="宋体" w:hAnsi="宋体" w:cs="宋体"/>
                <w:b/>
                <w:szCs w:val="21"/>
              </w:rPr>
              <w:t>s</w:t>
            </w:r>
          </w:p>
        </w:tc>
      </w:tr>
      <w:tr w:rsidR="00814B5D" w14:paraId="57C6D2E5" w14:textId="77777777" w:rsidTr="007657F1">
        <w:trPr>
          <w:trHeight w:val="1125"/>
        </w:trPr>
        <w:tc>
          <w:tcPr>
            <w:tcW w:w="1555" w:type="dxa"/>
            <w:vAlign w:val="center"/>
          </w:tcPr>
          <w:p w14:paraId="2D46216C" w14:textId="291BDD96" w:rsidR="00A73807" w:rsidRPr="007657F1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657F1">
              <w:rPr>
                <w:rFonts w:ascii="宋体" w:eastAsia="宋体" w:hAnsi="宋体" w:cs="Tahoma"/>
                <w:b/>
                <w:color w:val="000000"/>
                <w:spacing w:val="2"/>
                <w:szCs w:val="21"/>
                <w:shd w:val="clear" w:color="auto" w:fill="FFFFFF"/>
              </w:rPr>
              <w:t>Registration Fee</w:t>
            </w:r>
          </w:p>
          <w:p w14:paraId="299A6171" w14:textId="67F5F3B6" w:rsidR="00814B5D" w:rsidRPr="00A73807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注册</w:t>
            </w:r>
            <w:r w:rsidRPr="00A73807">
              <w:rPr>
                <w:rFonts w:ascii="宋体" w:eastAsia="宋体" w:hAnsi="宋体" w:cs="Times New Roman"/>
                <w:b/>
                <w:bCs/>
                <w:szCs w:val="21"/>
              </w:rPr>
              <w:t>费</w:t>
            </w:r>
            <w:r w:rsidR="00814B5D" w:rsidRPr="00A73807">
              <w:rPr>
                <w:rFonts w:ascii="宋体" w:eastAsia="宋体" w:hAnsi="宋体" w:cs="Times New Roman"/>
                <w:b/>
                <w:bCs/>
                <w:szCs w:val="21"/>
              </w:rPr>
              <w:t>金额</w:t>
            </w:r>
          </w:p>
        </w:tc>
        <w:tc>
          <w:tcPr>
            <w:tcW w:w="6095" w:type="dxa"/>
            <w:gridSpan w:val="3"/>
            <w:vAlign w:val="center"/>
          </w:tcPr>
          <w:p w14:paraId="07ADC041" w14:textId="59FC1B57" w:rsidR="00814B5D" w:rsidRPr="00BF5D5A" w:rsidRDefault="00A73807" w:rsidP="00A61329">
            <w:pPr>
              <w:jc w:val="lef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A73807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="00A61329">
              <w:rPr>
                <w:rFonts w:ascii="宋体" w:eastAsia="宋体" w:hAnsi="宋体" w:cs="Times New Roman" w:hint="eastAsia"/>
                <w:szCs w:val="21"/>
              </w:rPr>
              <w:t>￥</w:t>
            </w:r>
            <w:r w:rsidR="00BF5D5A">
              <w:rPr>
                <w:rFonts w:ascii="宋体" w:eastAsia="宋体" w:hAnsi="宋体" w:cs="Times New Roman" w:hint="eastAsia"/>
                <w:szCs w:val="21"/>
              </w:rPr>
              <w:t>(</w:t>
            </w:r>
            <w:r w:rsidR="00BF5D5A">
              <w:rPr>
                <w:rFonts w:ascii="宋体" w:eastAsia="宋体" w:hAnsi="宋体" w:cs="Times New Roman"/>
                <w:szCs w:val="21"/>
              </w:rPr>
              <w:t>$</w:t>
            </w:r>
            <w:r w:rsidR="00BF5D5A">
              <w:rPr>
                <w:rFonts w:ascii="宋体" w:eastAsia="宋体" w:hAnsi="宋体" w:cs="Times New Roman" w:hint="eastAsia"/>
                <w:szCs w:val="21"/>
              </w:rPr>
              <w:t>)</w:t>
            </w:r>
            <w:r w:rsidR="00BF5D5A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="00BF5D5A">
              <w:rPr>
                <w:rFonts w:ascii="宋体" w:eastAsia="宋体" w:hAnsi="宋体" w:cs="Times New Roman"/>
                <w:szCs w:val="21"/>
                <w:u w:val="single"/>
              </w:rPr>
              <w:t xml:space="preserve">  RMB</w:t>
            </w:r>
          </w:p>
        </w:tc>
      </w:tr>
      <w:tr w:rsidR="00560DB2" w14:paraId="5C91617C" w14:textId="77777777" w:rsidTr="00024FFD">
        <w:trPr>
          <w:trHeight w:val="972"/>
        </w:trPr>
        <w:tc>
          <w:tcPr>
            <w:tcW w:w="1555" w:type="dxa"/>
            <w:vAlign w:val="center"/>
          </w:tcPr>
          <w:p w14:paraId="601B34B7" w14:textId="79D4BA03" w:rsidR="00A73807" w:rsidRPr="00A73807" w:rsidRDefault="00A73807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Affiliation</w:t>
            </w:r>
            <w:r w:rsidR="00560DB2" w:rsidRPr="00A73807">
              <w:rPr>
                <w:rFonts w:ascii="宋体" w:eastAsia="宋体" w:hAnsi="宋体" w:cs="Times New Roman"/>
                <w:b/>
                <w:bCs/>
                <w:szCs w:val="21"/>
              </w:rPr>
              <w:t>单位</w:t>
            </w:r>
            <w:r w:rsidR="00560DB2" w:rsidRPr="00A73807">
              <w:rPr>
                <w:rFonts w:ascii="宋体" w:eastAsia="宋体" w:hAnsi="宋体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14:paraId="7791F503" w14:textId="77777777" w:rsidR="00560DB2" w:rsidRPr="00046D90" w:rsidRDefault="00560DB2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222EA4" w14:textId="2CCD864B" w:rsidR="00293225" w:rsidRDefault="00046D90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46D90">
              <w:rPr>
                <w:rFonts w:ascii="宋体" w:eastAsia="宋体" w:hAnsi="宋体" w:cs="Times New Roman"/>
                <w:b/>
                <w:bCs/>
              </w:rPr>
              <w:t>Taxpayer Identity Number</w:t>
            </w:r>
          </w:p>
          <w:p w14:paraId="6F68BC0E" w14:textId="5503EB58" w:rsidR="00560DB2" w:rsidRPr="00046D90" w:rsidRDefault="00560DB2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73807">
              <w:rPr>
                <w:rFonts w:ascii="宋体" w:eastAsia="宋体" w:hAnsi="宋体" w:cs="Times New Roman"/>
                <w:b/>
                <w:bCs/>
                <w:szCs w:val="21"/>
              </w:rPr>
              <w:t>单位税号</w:t>
            </w:r>
          </w:p>
        </w:tc>
        <w:tc>
          <w:tcPr>
            <w:tcW w:w="2410" w:type="dxa"/>
            <w:vAlign w:val="center"/>
          </w:tcPr>
          <w:p w14:paraId="10BCFD72" w14:textId="77777777" w:rsidR="00560DB2" w:rsidRPr="00A73807" w:rsidRDefault="00560DB2" w:rsidP="00814B5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14B5D" w14:paraId="58CCED15" w14:textId="77777777" w:rsidTr="007657F1">
        <w:trPr>
          <w:trHeight w:val="1425"/>
        </w:trPr>
        <w:tc>
          <w:tcPr>
            <w:tcW w:w="1555" w:type="dxa"/>
            <w:vAlign w:val="center"/>
          </w:tcPr>
          <w:p w14:paraId="70F105D0" w14:textId="0416622A" w:rsidR="00A73807" w:rsidRPr="00062F69" w:rsidRDefault="00BF5D5A" w:rsidP="00814B5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062F69">
              <w:rPr>
                <w:rFonts w:ascii="宋体" w:eastAsia="宋体" w:hAnsi="宋体" w:cs="Times New Roman"/>
                <w:b/>
                <w:bCs/>
                <w:szCs w:val="21"/>
              </w:rPr>
              <w:t>Mailing Address of Invoice</w:t>
            </w:r>
          </w:p>
          <w:p w14:paraId="37B1C866" w14:textId="77777777" w:rsidR="00BF5D5A" w:rsidRPr="002A5A45" w:rsidRDefault="00A73807" w:rsidP="00A73807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A5A45">
              <w:rPr>
                <w:rFonts w:ascii="宋体" w:eastAsia="宋体" w:hAnsi="宋体" w:cs="Times New Roman" w:hint="eastAsia"/>
                <w:b/>
                <w:bCs/>
                <w:szCs w:val="21"/>
              </w:rPr>
              <w:t>注册</w:t>
            </w:r>
            <w:r w:rsidRPr="002A5A45">
              <w:rPr>
                <w:rFonts w:ascii="宋体" w:eastAsia="宋体" w:hAnsi="宋体" w:cs="Times New Roman"/>
                <w:b/>
                <w:bCs/>
                <w:szCs w:val="21"/>
              </w:rPr>
              <w:t>费发票</w:t>
            </w:r>
          </w:p>
          <w:p w14:paraId="0BED4F32" w14:textId="3A61CB32" w:rsidR="00814B5D" w:rsidRPr="00EC4FFD" w:rsidRDefault="00814B5D" w:rsidP="00A738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A5A45">
              <w:rPr>
                <w:rFonts w:ascii="宋体" w:eastAsia="宋体" w:hAnsi="宋体" w:cs="Times New Roman" w:hint="eastAsia"/>
                <w:b/>
                <w:bCs/>
                <w:szCs w:val="21"/>
              </w:rPr>
              <w:t>邮寄地址</w:t>
            </w:r>
          </w:p>
        </w:tc>
        <w:tc>
          <w:tcPr>
            <w:tcW w:w="6095" w:type="dxa"/>
            <w:gridSpan w:val="3"/>
            <w:vAlign w:val="center"/>
          </w:tcPr>
          <w:p w14:paraId="5F8631EF" w14:textId="77777777" w:rsidR="00814B5D" w:rsidRPr="00814B5D" w:rsidRDefault="00814B5D" w:rsidP="0081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42021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02E5C78A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4CEABAC3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2D26DF7B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1E4568A9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38F7DDDD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6796EE99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20C55165" w14:textId="77777777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6CEFB751" w14:textId="38DC85F6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7F0BFFD0" w14:textId="0A61B96A" w:rsidR="00593A17" w:rsidRDefault="00593A17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6212CBE2" w14:textId="77777777" w:rsidR="00593A17" w:rsidRDefault="00593A17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</w:p>
    <w:p w14:paraId="3704581B" w14:textId="6EA96E1C" w:rsidR="00BD6694" w:rsidRDefault="00BD6694" w:rsidP="00BD6694">
      <w:pPr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1437" wp14:editId="40B8C9FF">
                <wp:simplePos x="0" y="0"/>
                <wp:positionH relativeFrom="column">
                  <wp:posOffset>19050</wp:posOffset>
                </wp:positionH>
                <wp:positionV relativeFrom="paragraph">
                  <wp:posOffset>149860</wp:posOffset>
                </wp:positionV>
                <wp:extent cx="52768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0F20BE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8pt" to="41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" strokecolor="#747070 [1614]" strokeweight=".5pt">
                <v:stroke joinstyle="miter"/>
              </v:line>
            </w:pict>
          </mc:Fallback>
        </mc:AlternateContent>
      </w:r>
    </w:p>
    <w:p w14:paraId="7EE7BAA8" w14:textId="6B1FB32D" w:rsidR="00BD6694" w:rsidRPr="00BD6694" w:rsidRDefault="00BD6694" w:rsidP="00BD6694">
      <w:pPr>
        <w:jc w:val="left"/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</w:pPr>
      <w:r w:rsidRPr="00BD6694">
        <w:rPr>
          <w:rFonts w:ascii="Times New Roman" w:eastAsia="宋体" w:hAnsi="Times New Roman" w:cs="Times New Roman" w:hint="eastAsia"/>
          <w:color w:val="808080" w:themeColor="background1" w:themeShade="80"/>
          <w:sz w:val="24"/>
          <w:szCs w:val="24"/>
        </w:rPr>
        <w:t>A</w:t>
      </w:r>
      <w:r w:rsidRPr="00BD6694">
        <w:rPr>
          <w:rFonts w:ascii="Times New Roman" w:eastAsia="宋体" w:hAnsi="Times New Roman" w:cs="Times New Roman"/>
          <w:color w:val="808080" w:themeColor="background1" w:themeShade="80"/>
          <w:sz w:val="24"/>
          <w:szCs w:val="24"/>
        </w:rPr>
        <w:t xml:space="preserve">nswer Plus Co., Ltd </w:t>
      </w:r>
      <w:r w:rsidRPr="00BD6694">
        <w:rPr>
          <w:rFonts w:ascii="Times New Roman" w:eastAsia="宋体" w:hAnsi="Times New Roman" w:cs="Times New Roman" w:hint="eastAsia"/>
          <w:color w:val="808080" w:themeColor="background1" w:themeShade="80"/>
          <w:sz w:val="24"/>
          <w:szCs w:val="24"/>
        </w:rPr>
        <w:t>深圳市达岸品牌传播有限公司</w:t>
      </w:r>
    </w:p>
    <w:p w14:paraId="457EE3CE" w14:textId="63E4BD37" w:rsidR="00BD6694" w:rsidRPr="008159E1" w:rsidRDefault="008159E1" w:rsidP="00BD6694">
      <w:pPr>
        <w:rPr>
          <w:rFonts w:ascii="Times New Roman" w:eastAsia="宋体" w:hAnsi="Times New Roman" w:cs="Times New Roman"/>
          <w:color w:val="808080" w:themeColor="background1" w:themeShade="80"/>
          <w:sz w:val="19"/>
          <w:szCs w:val="19"/>
        </w:rPr>
      </w:pPr>
      <w:r w:rsidRPr="008159E1">
        <w:rPr>
          <w:rFonts w:ascii="Times New Roman" w:eastAsia="宋体" w:hAnsi="Times New Roman" w:cs="Times New Roman"/>
          <w:color w:val="808080" w:themeColor="background1" w:themeShade="80"/>
          <w:sz w:val="19"/>
          <w:szCs w:val="19"/>
        </w:rPr>
        <w:t>FL. 1, TILEY CENTRAL PLAZA, NO.3 HAIDE ROAD, NANSHAN DISTRICT, SHENZHEN</w:t>
      </w:r>
      <w:r w:rsidR="00BD6694" w:rsidRPr="008159E1">
        <w:rPr>
          <w:rFonts w:ascii="Times New Roman" w:eastAsia="宋体" w:hAnsi="Times New Roman" w:cs="Times New Roman"/>
          <w:color w:val="808080" w:themeColor="background1" w:themeShade="80"/>
          <w:sz w:val="19"/>
          <w:szCs w:val="19"/>
        </w:rPr>
        <w:t xml:space="preserve">, </w:t>
      </w:r>
      <w:r w:rsidRPr="008159E1">
        <w:rPr>
          <w:rFonts w:ascii="Times New Roman" w:eastAsia="宋体" w:hAnsi="Times New Roman" w:cs="Times New Roman"/>
          <w:color w:val="808080" w:themeColor="background1" w:themeShade="80"/>
          <w:sz w:val="19"/>
          <w:szCs w:val="19"/>
        </w:rPr>
        <w:t>CHINA</w:t>
      </w:r>
    </w:p>
    <w:sectPr w:rsidR="00BD6694" w:rsidRPr="0081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B5FA" w14:textId="77777777" w:rsidR="00304602" w:rsidRDefault="00304602" w:rsidP="006472DE">
      <w:r>
        <w:separator/>
      </w:r>
    </w:p>
  </w:endnote>
  <w:endnote w:type="continuationSeparator" w:id="0">
    <w:p w14:paraId="24113864" w14:textId="77777777" w:rsidR="00304602" w:rsidRDefault="00304602" w:rsidP="0064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6D7B" w14:textId="77777777" w:rsidR="00304602" w:rsidRDefault="00304602" w:rsidP="006472DE">
      <w:r>
        <w:separator/>
      </w:r>
    </w:p>
  </w:footnote>
  <w:footnote w:type="continuationSeparator" w:id="0">
    <w:p w14:paraId="30398A69" w14:textId="77777777" w:rsidR="00304602" w:rsidRDefault="00304602" w:rsidP="0064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0EFB"/>
    <w:multiLevelType w:val="hybridMultilevel"/>
    <w:tmpl w:val="FF9EEA42"/>
    <w:lvl w:ilvl="0" w:tplc="F0A0C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D"/>
    <w:rsid w:val="00024FFD"/>
    <w:rsid w:val="00046D90"/>
    <w:rsid w:val="00062F69"/>
    <w:rsid w:val="00085D0F"/>
    <w:rsid w:val="000B43E7"/>
    <w:rsid w:val="000D622F"/>
    <w:rsid w:val="00124051"/>
    <w:rsid w:val="001F0EF6"/>
    <w:rsid w:val="00293225"/>
    <w:rsid w:val="002A5A45"/>
    <w:rsid w:val="002B4A3D"/>
    <w:rsid w:val="00304602"/>
    <w:rsid w:val="00556F64"/>
    <w:rsid w:val="00560DB2"/>
    <w:rsid w:val="00593A17"/>
    <w:rsid w:val="005A7119"/>
    <w:rsid w:val="006472DE"/>
    <w:rsid w:val="006754F3"/>
    <w:rsid w:val="006B3E54"/>
    <w:rsid w:val="0076165A"/>
    <w:rsid w:val="007657F1"/>
    <w:rsid w:val="00802791"/>
    <w:rsid w:val="00814B5D"/>
    <w:rsid w:val="008159E1"/>
    <w:rsid w:val="00937344"/>
    <w:rsid w:val="00A106BC"/>
    <w:rsid w:val="00A61329"/>
    <w:rsid w:val="00A73807"/>
    <w:rsid w:val="00B65249"/>
    <w:rsid w:val="00BD3295"/>
    <w:rsid w:val="00BD6694"/>
    <w:rsid w:val="00BF5D5A"/>
    <w:rsid w:val="00C55276"/>
    <w:rsid w:val="00D077FD"/>
    <w:rsid w:val="00D43216"/>
    <w:rsid w:val="00EC4FFD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A284"/>
  <w15:chartTrackingRefBased/>
  <w15:docId w15:val="{4F88A1E8-98F4-4C56-A787-084BA8B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D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D4F9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2DE"/>
    <w:rPr>
      <w:sz w:val="18"/>
      <w:szCs w:val="18"/>
    </w:rPr>
  </w:style>
  <w:style w:type="table" w:styleId="a5">
    <w:name w:val="Table Grid"/>
    <w:basedOn w:val="a1"/>
    <w:uiPriority w:val="39"/>
    <w:rsid w:val="0064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4B5D"/>
    <w:pPr>
      <w:ind w:firstLineChars="200" w:firstLine="420"/>
    </w:pPr>
  </w:style>
  <w:style w:type="character" w:customStyle="1" w:styleId="tran">
    <w:name w:val="tran"/>
    <w:basedOn w:val="a0"/>
    <w:rsid w:val="00046D90"/>
  </w:style>
  <w:style w:type="character" w:customStyle="1" w:styleId="apple-converted-space">
    <w:name w:val="apple-converted-space"/>
    <w:basedOn w:val="a0"/>
    <w:rsid w:val="00046D90"/>
  </w:style>
  <w:style w:type="character" w:customStyle="1" w:styleId="4Char">
    <w:name w:val="标题 4 Char"/>
    <w:basedOn w:val="a0"/>
    <w:link w:val="4"/>
    <w:uiPriority w:val="9"/>
    <w:rsid w:val="00ED4F9E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YoungMore3</dc:creator>
  <cp:keywords/>
  <dc:description/>
  <cp:lastModifiedBy>Administrator</cp:lastModifiedBy>
  <cp:revision>19</cp:revision>
  <dcterms:created xsi:type="dcterms:W3CDTF">2021-09-06T16:18:00Z</dcterms:created>
  <dcterms:modified xsi:type="dcterms:W3CDTF">2021-09-15T03:50:00Z</dcterms:modified>
</cp:coreProperties>
</file>